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99" w:type="dxa"/>
        <w:tblInd w:w="-459" w:type="dxa"/>
        <w:tblLook w:val="04A0"/>
      </w:tblPr>
      <w:tblGrid>
        <w:gridCol w:w="1007"/>
        <w:gridCol w:w="998"/>
        <w:gridCol w:w="3080"/>
        <w:gridCol w:w="562"/>
        <w:gridCol w:w="561"/>
        <w:gridCol w:w="2026"/>
        <w:gridCol w:w="1465"/>
      </w:tblGrid>
      <w:tr w:rsidR="005419DF" w:rsidRPr="005419DF" w:rsidTr="005419DF">
        <w:trPr>
          <w:trHeight w:val="312"/>
        </w:trPr>
        <w:tc>
          <w:tcPr>
            <w:tcW w:w="96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19DF" w:rsidRPr="005419DF" w:rsidRDefault="005419DF" w:rsidP="00541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5419DF" w:rsidRPr="005419DF" w:rsidTr="005419DF">
        <w:trPr>
          <w:trHeight w:val="312"/>
        </w:trPr>
        <w:tc>
          <w:tcPr>
            <w:tcW w:w="96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19DF" w:rsidRPr="005419DF" w:rsidRDefault="005419DF" w:rsidP="00541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5419DF" w:rsidRPr="005419DF" w:rsidTr="005419DF">
        <w:trPr>
          <w:trHeight w:val="336"/>
        </w:trPr>
        <w:tc>
          <w:tcPr>
            <w:tcW w:w="96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19DF" w:rsidRPr="005419DF" w:rsidRDefault="005419DF" w:rsidP="00541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5419DF" w:rsidRPr="005419DF" w:rsidTr="005419DF">
        <w:trPr>
          <w:trHeight w:val="312"/>
        </w:trPr>
        <w:tc>
          <w:tcPr>
            <w:tcW w:w="96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19DF" w:rsidRPr="005419DF" w:rsidRDefault="005419DF" w:rsidP="00541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5419DF" w:rsidRPr="005419DF" w:rsidTr="005419DF">
        <w:trPr>
          <w:trHeight w:val="312"/>
        </w:trPr>
        <w:tc>
          <w:tcPr>
            <w:tcW w:w="96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19DF" w:rsidRPr="005419DF" w:rsidRDefault="005419DF" w:rsidP="00541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2019 год </w:t>
            </w:r>
          </w:p>
        </w:tc>
      </w:tr>
      <w:tr w:rsidR="005419DF" w:rsidRPr="005419DF" w:rsidTr="005419DF">
        <w:trPr>
          <w:trHeight w:val="312"/>
        </w:trPr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419DF" w:rsidRPr="005419DF" w:rsidTr="005419DF">
        <w:trPr>
          <w:trHeight w:val="348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1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д.40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419DF" w:rsidRPr="005419DF" w:rsidTr="005419DF">
        <w:trPr>
          <w:trHeight w:val="348"/>
        </w:trPr>
        <w:tc>
          <w:tcPr>
            <w:tcW w:w="82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126321,62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806189,38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807519,95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за тех обслуживание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41542,08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648922,65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326461,00</w:t>
            </w:r>
          </w:p>
        </w:tc>
      </w:tr>
      <w:tr w:rsidR="005419DF" w:rsidRPr="005419DF" w:rsidTr="005419DF">
        <w:trPr>
          <w:trHeight w:val="312"/>
        </w:trPr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419DF" w:rsidRPr="005419DF" w:rsidTr="005419DF">
        <w:trPr>
          <w:trHeight w:val="55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09.01. прочистка </w:t>
            </w:r>
            <w:proofErr w:type="spell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засыпка солью (</w:t>
            </w:r>
            <w:proofErr w:type="spell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3661,73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24.01. очистка козырьков от снега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1691,52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14.02. 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</w:t>
            </w: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чистка козырьков от  снега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1405,95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01.02. прочистка </w:t>
            </w:r>
            <w:proofErr w:type="spell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засыпка солью (соль)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2259,89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14.02.очистка </w:t>
            </w:r>
            <w:proofErr w:type="spell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засыпка солью (</w:t>
            </w:r>
            <w:proofErr w:type="spell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автуослуги</w:t>
            </w:r>
            <w:proofErr w:type="spell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01.03. прочистка </w:t>
            </w:r>
            <w:proofErr w:type="spell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засыпка солью (</w:t>
            </w:r>
            <w:proofErr w:type="spell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3661,73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технического диагностирования ВДГО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25250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подготовительные работы для технического диагностирования ВДГО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10500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 6 под. Укрепление железа на парапете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1515,95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06.05. установка информационных досок в подъезды (доска-7 шт., дюбеля, </w:t>
            </w:r>
            <w:proofErr w:type="spell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6091,52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</w:t>
            </w:r>
            <w:proofErr w:type="spell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придомовой территории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1430,00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18.07. кв.43 ремонт кровли балкона (железо-1,5 </w:t>
            </w:r>
            <w:proofErr w:type="spell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gram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gram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,м</w:t>
            </w:r>
            <w:proofErr w:type="spell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дюбеля, </w:t>
            </w:r>
            <w:proofErr w:type="spell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2887,24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23.07. кв.43 обшивка парапета на кровле железом (железо-4 кв</w:t>
            </w:r>
            <w:proofErr w:type="gram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gram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дюбеля)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4339,23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16.08. 4 под. Прочистка </w:t>
            </w:r>
            <w:proofErr w:type="gram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ливневой</w:t>
            </w:r>
            <w:proofErr w:type="gram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труб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772,63</w:t>
            </w:r>
          </w:p>
        </w:tc>
      </w:tr>
      <w:tr w:rsidR="005419DF" w:rsidRPr="005419DF" w:rsidTr="005419DF">
        <w:trPr>
          <w:trHeight w:val="684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15.08. 4 п. ремонт лестничных площадок, кладка, </w:t>
            </w:r>
            <w:proofErr w:type="spell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заштукатуривание</w:t>
            </w:r>
            <w:proofErr w:type="spell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парапетов крылечка (коей-2м., грунтбетонконтакт-1в., цемент-1,5м., кирпич-20шт., песок)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6033,19</w:t>
            </w:r>
          </w:p>
        </w:tc>
      </w:tr>
      <w:tr w:rsidR="005419DF" w:rsidRPr="005419DF" w:rsidTr="005419DF">
        <w:trPr>
          <w:trHeight w:val="744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29.08. 4п. Ремонт пола, ступеньки в подъезде, покраска потолка (пиломатериал, </w:t>
            </w:r>
            <w:proofErr w:type="spell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клей-2м., шпатлевка-1б., кисть-2шт.)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4691,23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 ремонт парапета (</w:t>
            </w:r>
            <w:proofErr w:type="spell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882,63</w:t>
            </w:r>
          </w:p>
        </w:tc>
      </w:tr>
      <w:tr w:rsidR="005419DF" w:rsidRPr="005419DF" w:rsidTr="005419DF">
        <w:trPr>
          <w:trHeight w:val="67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24.10. кв.43 укрепление железа на парапете кровли (</w:t>
            </w:r>
            <w:proofErr w:type="spell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дюбеля, </w:t>
            </w:r>
            <w:proofErr w:type="spell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2716,98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посыпка ступеней солью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725,89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кв.16 осмотр стока ХВС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кв.89 устранение засора канализации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1620,42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07.01. 3 под. Устранение засора канализации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1338,63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05.01. кв.70 2 под. Устранение засора канализации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1808,87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29.01. кв.66 </w:t>
            </w:r>
            <w:proofErr w:type="spell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осмтр</w:t>
            </w:r>
            <w:proofErr w:type="spell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стояка ХВС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кв.93 выезд по причине затопления, осмотр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13.02. кв.25 замена крана на стояке ХВС 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кв.96 осмотр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устранение засора канализации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1338,63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 кв.16 замена запорной арматуры на стояках ХВС</w:t>
            </w:r>
            <w:proofErr w:type="gram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14.03. кв.93 утечка воды по стоякам, осмотр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19.03. кв.16 нет ХВС, осмотр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 кв.34 осмотр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12.04. кв.10 выезд по причине затопления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16.04. кв.70 устранение засора канализации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27.04. кв.12 выезд по причине затопления, осмотр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28.04. кв.11 осмотр, насос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23.05. 1 под. Утечка на канализационном стояке, устранение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1896,26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03.06. кв.48 устранение засора канализации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2060,68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14.06. осмотр подвального помещения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05.06. кв.16 замена крана на стояке ХВС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2076,38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22.07. кв.89 устранение засора канализации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2406,38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18.07. кв.81 нет ГВС, осмотр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23.07. устранение засора канализации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2406,38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15.07. кв.50 устранение утечки на стояке канализации (силикон)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2060,68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27.08. кв.40 устранение утечки на </w:t>
            </w:r>
            <w:proofErr w:type="spell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полотенцесушителе</w:t>
            </w:r>
            <w:proofErr w:type="spellEnd"/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5419DF" w:rsidRPr="005419DF" w:rsidTr="005419DF">
        <w:trPr>
          <w:trHeight w:val="648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16.09. кв.50 замена запорной арматуры на стояке ХВС (кран шар</w:t>
            </w:r>
            <w:proofErr w:type="gram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резьба д.15-1шт.)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2741,08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10.09. кв.88 выезд по причине затопления. Осмотр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5419DF" w:rsidRPr="005419DF" w:rsidTr="005419DF">
        <w:trPr>
          <w:trHeight w:val="576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 кв.50 замена крана на стояке ГВС (кран шар</w:t>
            </w:r>
            <w:proofErr w:type="gram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резьба д.15-1шт., угол., сварочные работы)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4070,48</w:t>
            </w:r>
          </w:p>
        </w:tc>
      </w:tr>
      <w:tr w:rsidR="005419DF" w:rsidRPr="005419DF" w:rsidTr="005419DF">
        <w:trPr>
          <w:trHeight w:val="528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05.09. кв.72 замена кранов на радиаторах отопления (кран шар</w:t>
            </w:r>
            <w:proofErr w:type="gram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.15-шт., </w:t>
            </w:r>
            <w:proofErr w:type="spell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д.15-2шт.)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1563,84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16.09. кв.50 осмотр стояка ХВС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02.10. кв.101 холодные радиаторы, прогонка системы отопления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5419DF" w:rsidRPr="005419DF" w:rsidTr="005419DF">
        <w:trPr>
          <w:trHeight w:val="720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02.10. 7п. Устранение утечки на стояке отопления (сварочные работы, труба д.25-1м., резьба д.20-1шт., кран шар</w:t>
            </w:r>
            <w:proofErr w:type="gram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.20-1шт., кран шар.д.50-1шт.)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4172,68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09.10. кв.26 замена запорной арматуры на стояке ГВС</w:t>
            </w:r>
            <w:proofErr w:type="gram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(кран шар.д.15-3шт.)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3247,08</w:t>
            </w:r>
          </w:p>
        </w:tc>
      </w:tr>
      <w:tr w:rsidR="005419DF" w:rsidRPr="005419DF" w:rsidTr="005419DF">
        <w:trPr>
          <w:trHeight w:val="684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22.10. кв.98 замена запорной арматуры на стояке ГВС (сварочные работы, кран шар</w:t>
            </w:r>
            <w:proofErr w:type="gram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сборка д.15-1шт.)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3485,93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26.10. кв.61 осмотр сетей канализации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25.10. кв.61 устранение засора канализации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2060,68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12.11. осмотр подвала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26.11. кв.62 устранение утечки на стояке канализации в подвале (манжет, заглушка)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1123,84</w:t>
            </w:r>
          </w:p>
        </w:tc>
      </w:tr>
      <w:tr w:rsidR="005419DF" w:rsidRPr="005419DF" w:rsidTr="005419DF">
        <w:trPr>
          <w:trHeight w:val="708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 кв.64 замена запорной арматуры на стояках ХВС</w:t>
            </w:r>
            <w:proofErr w:type="gram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(кран шар.д.15-2шт., сборка д.15-2шт., сварочные работы)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3870,93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 кв.87 холодные радиаторы, осмотр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1408,74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 кв.87 холодные радиаторы, осмотр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02.12. осмотр подвала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5419DF" w:rsidRPr="005419DF" w:rsidTr="005419DF">
        <w:trPr>
          <w:trHeight w:val="660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11.12. кв.87 ремонт системы отопления, замена кранов на стояках отопления в подвале (свароч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ные</w:t>
            </w: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работы, кран шар</w:t>
            </w:r>
            <w:proofErr w:type="gram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.20-3 шт., д.15-1шт.)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5093,48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24.12. кв.75 утечка на стояке канализации, осмотр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5419DF" w:rsidRPr="005419DF" w:rsidTr="005419DF">
        <w:trPr>
          <w:trHeight w:val="756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кв.91 замена запорной арматуры на стояках ХВС</w:t>
            </w:r>
            <w:proofErr w:type="gram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 (кран шар.д.15-2шт., </w:t>
            </w:r>
            <w:proofErr w:type="spell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д.15-2шт., сварочные работы)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4345,48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419DF" w:rsidRPr="005419DF" w:rsidTr="005419DF">
        <w:trPr>
          <w:trHeight w:val="684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04.02. 1 под. Ревизия </w:t>
            </w:r>
            <w:proofErr w:type="spell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проверка подключений к </w:t>
            </w:r>
            <w:proofErr w:type="spell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эл.счетчикам</w:t>
            </w:r>
            <w:proofErr w:type="spell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(орех-2шт., </w:t>
            </w:r>
            <w:proofErr w:type="spell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3199,28</w:t>
            </w:r>
          </w:p>
        </w:tc>
      </w:tr>
      <w:tr w:rsidR="005419DF" w:rsidRPr="005419DF" w:rsidTr="005419DF">
        <w:trPr>
          <w:trHeight w:val="588"/>
        </w:trPr>
        <w:tc>
          <w:tcPr>
            <w:tcW w:w="823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05.02. 2 под. Ревизия </w:t>
            </w:r>
            <w:proofErr w:type="spell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проверка подключений к </w:t>
            </w:r>
            <w:proofErr w:type="spell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эл.счетчикам</w:t>
            </w:r>
            <w:proofErr w:type="spell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(орех-2шт., эл.провод-2м)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3243,28</w:t>
            </w:r>
          </w:p>
        </w:tc>
      </w:tr>
      <w:tr w:rsidR="005419DF" w:rsidRPr="005419DF" w:rsidTr="005419DF">
        <w:trPr>
          <w:trHeight w:val="636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05.02. 3 под. Ревизия </w:t>
            </w:r>
            <w:proofErr w:type="spell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проверка подключений к </w:t>
            </w:r>
            <w:proofErr w:type="spell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эл.счетчикам</w:t>
            </w:r>
            <w:proofErr w:type="spell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(эл.провод-2м, </w:t>
            </w:r>
            <w:proofErr w:type="spell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3177,28</w:t>
            </w:r>
          </w:p>
        </w:tc>
      </w:tr>
      <w:tr w:rsidR="005419DF" w:rsidRPr="005419DF" w:rsidTr="005419DF">
        <w:trPr>
          <w:trHeight w:val="648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06.02. 4 под. Ревизия </w:t>
            </w:r>
            <w:proofErr w:type="spell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проверка подключений к </w:t>
            </w:r>
            <w:proofErr w:type="spell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эл.счетчикам</w:t>
            </w:r>
            <w:proofErr w:type="spell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(эл.провод-1м, автомат-1шт., орех-2шт.)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3441,28</w:t>
            </w:r>
          </w:p>
        </w:tc>
      </w:tr>
      <w:tr w:rsidR="005419DF" w:rsidRPr="005419DF" w:rsidTr="005419DF">
        <w:trPr>
          <w:trHeight w:val="564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06.02. 5 под. Ревизия </w:t>
            </w:r>
            <w:proofErr w:type="spell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проверка подключений к </w:t>
            </w:r>
            <w:proofErr w:type="spell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эл.счетчикам</w:t>
            </w:r>
            <w:proofErr w:type="spell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 автомат-1шт.)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3188,28</w:t>
            </w:r>
          </w:p>
        </w:tc>
      </w:tr>
      <w:tr w:rsidR="005419DF" w:rsidRPr="005419DF" w:rsidTr="005419DF">
        <w:trPr>
          <w:trHeight w:val="816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07.02. 6 под. Ревизия </w:t>
            </w:r>
            <w:proofErr w:type="spell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проверка подключений к </w:t>
            </w:r>
            <w:proofErr w:type="spell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эл.счетчикам</w:t>
            </w:r>
            <w:proofErr w:type="spell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 автомат-1шт., орех, патрон, лампочка)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3397,28</w:t>
            </w:r>
          </w:p>
        </w:tc>
      </w:tr>
      <w:tr w:rsidR="005419DF" w:rsidRPr="005419DF" w:rsidTr="005419DF">
        <w:trPr>
          <w:trHeight w:val="79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07.02. 7 под. Ревизия </w:t>
            </w:r>
            <w:proofErr w:type="spell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проверка подключений к </w:t>
            </w:r>
            <w:proofErr w:type="spell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эл.счетчикам</w:t>
            </w:r>
            <w:proofErr w:type="spell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 автомат-1шт., </w:t>
            </w:r>
            <w:proofErr w:type="spell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эл.провод</w:t>
            </w:r>
            <w:proofErr w:type="spell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3265,28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кв.5 ремонт освещения МОП (выключатель)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745,30</w:t>
            </w:r>
          </w:p>
        </w:tc>
      </w:tr>
      <w:tr w:rsidR="005419DF" w:rsidRPr="005419DF" w:rsidTr="005419DF">
        <w:trPr>
          <w:trHeight w:val="600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кв.94 ремонт освещения (лампочка-3шт.)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646,30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 кв.18/ ремонт освещения МОП (лампочка)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580,3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25.04. кв.86 ремонт освещения МОП (лампочка-2шт.)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1160,60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23.05. кв.57 ремонт фазного провода (орех-2шт., </w:t>
            </w:r>
            <w:proofErr w:type="spell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778,30</w:t>
            </w:r>
          </w:p>
        </w:tc>
      </w:tr>
      <w:tr w:rsidR="005419DF" w:rsidRPr="005419DF" w:rsidTr="005419DF">
        <w:trPr>
          <w:trHeight w:val="888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14.15.16.05. 1 под. Ревизия </w:t>
            </w:r>
            <w:proofErr w:type="spell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кт</w:t>
            </w: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ов, проверка подключений (орех-2шт., </w:t>
            </w:r>
            <w:proofErr w:type="spell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эл.провод-4м., лампочка-4шт., автомат-2шт.)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17054,31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18.06. лампочки - 40шт.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1200,00</w:t>
            </w:r>
          </w:p>
        </w:tc>
      </w:tr>
      <w:tr w:rsidR="005419DF" w:rsidRPr="005419DF" w:rsidTr="005419DF">
        <w:trPr>
          <w:trHeight w:val="6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02.12. 5,6,7 </w:t>
            </w:r>
            <w:proofErr w:type="spell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евизия</w:t>
            </w:r>
            <w:proofErr w:type="spell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(лампочка-2шт., эл.провод-2м., автомат-1шт.)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6136,52</w:t>
            </w:r>
          </w:p>
        </w:tc>
      </w:tr>
      <w:tr w:rsidR="005419DF" w:rsidRPr="005419DF" w:rsidTr="005419DF">
        <w:trPr>
          <w:trHeight w:val="67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03.12. под.1,2,3,4 ревизия </w:t>
            </w:r>
            <w:proofErr w:type="spell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освещения МОП, ремонт контактов (лампочка-2шт., эл.провод-2м., автомат, </w:t>
            </w:r>
            <w:proofErr w:type="spell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6136,52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22725,00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15136,00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9700,00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53134,92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lang w:eastAsia="ru-RU"/>
              </w:rPr>
              <w:t>Обслуживание теплового счетчика,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419DF">
              <w:rPr>
                <w:rFonts w:ascii="Times New Roman" w:eastAsia="Times New Roman" w:hAnsi="Times New Roman" w:cs="Times New Roman"/>
                <w:lang w:eastAsia="ru-RU"/>
              </w:rPr>
              <w:t xml:space="preserve">снятие показаний  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4000,00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37194,44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139331,57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135789,24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14759,70</w:t>
            </w:r>
          </w:p>
        </w:tc>
      </w:tr>
      <w:tr w:rsidR="005419DF" w:rsidRPr="005419DF" w:rsidTr="005419DF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DF" w:rsidRPr="005419DF" w:rsidRDefault="005419DF" w:rsidP="00541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19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648922,65</w:t>
            </w:r>
          </w:p>
        </w:tc>
      </w:tr>
    </w:tbl>
    <w:p w:rsidR="00C9366B" w:rsidRDefault="00C9366B"/>
    <w:sectPr w:rsidR="00C9366B" w:rsidSect="005419DF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19DF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9DF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1144</Words>
  <Characters>6525</Characters>
  <Application>Microsoft Office Word</Application>
  <DocSecurity>0</DocSecurity>
  <Lines>54</Lines>
  <Paragraphs>15</Paragraphs>
  <ScaleCrop>false</ScaleCrop>
  <Company>RePack by SPecialiST</Company>
  <LinksUpToDate>false</LinksUpToDate>
  <CharactersWithSpaces>7654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2020-01-21T11:16:00Z</cp:lastPrinted>
  <dcterms:created xsi:type="dcterms:W3CDTF">2020-01-21T11:11:00Z</dcterms:created>
  <dcterms:modified xsi:type="dcterms:W3CDTF">2020-01-21T11:16:00Z</dcterms:modified>
</cp:coreProperties>
</file>